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8D" w:rsidRPr="00A307B2" w:rsidRDefault="00872B8D" w:rsidP="00872B8D">
      <w:pPr>
        <w:spacing w:after="24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u w:val="single"/>
        </w:rPr>
        <w:t>Klauzula informacyjna dotycząca przetwarzania danych osobowych</w:t>
      </w:r>
    </w:p>
    <w:p w:rsidR="00872B8D" w:rsidRPr="00326370" w:rsidRDefault="00872B8D" w:rsidP="00872B8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872B8D" w:rsidRDefault="00872B8D" w:rsidP="00872B8D">
      <w:pPr>
        <w:spacing w:after="120"/>
        <w:jc w:val="both"/>
        <w:rPr>
          <w:rFonts w:ascii="Times New Roman" w:hAnsi="Times New Roman" w:cs="Times New Roman"/>
          <w:b/>
        </w:rPr>
      </w:pPr>
      <w:r w:rsidRPr="00326370">
        <w:rPr>
          <w:rFonts w:ascii="Times New Roman" w:hAnsi="Times New Roman" w:cs="Times New Roman"/>
        </w:rPr>
        <w:t>Administratorem</w:t>
      </w:r>
      <w:r>
        <w:rPr>
          <w:rFonts w:ascii="Times New Roman" w:hAnsi="Times New Roman" w:cs="Times New Roman"/>
        </w:rPr>
        <w:t xml:space="preserve"> danych osobowych jest</w:t>
      </w:r>
      <w:r w:rsidRPr="00326370">
        <w:rPr>
          <w:rFonts w:ascii="Times New Roman" w:hAnsi="Times New Roman" w:cs="Times New Roman"/>
        </w:rPr>
        <w:t xml:space="preserve">: </w:t>
      </w:r>
      <w:r w:rsidRPr="00326370">
        <w:rPr>
          <w:rFonts w:ascii="Times New Roman" w:hAnsi="Times New Roman" w:cs="Times New Roman"/>
          <w:b/>
        </w:rPr>
        <w:t xml:space="preserve">Zespół Szkół Technicznych i Ogólnokształcących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Pr="00326370">
        <w:rPr>
          <w:rFonts w:ascii="Times New Roman" w:hAnsi="Times New Roman" w:cs="Times New Roman"/>
          <w:b/>
        </w:rPr>
        <w:t>w Lima</w:t>
      </w:r>
      <w:r>
        <w:rPr>
          <w:rFonts w:ascii="Times New Roman" w:hAnsi="Times New Roman" w:cs="Times New Roman"/>
          <w:b/>
        </w:rPr>
        <w:t>nowej, ul. Zygmunta Augusta 8,  34-600 Limanowa</w:t>
      </w:r>
      <w:r w:rsidRPr="0032637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reprezentowany przez Dyrektora </w:t>
      </w:r>
      <w:r>
        <w:rPr>
          <w:rFonts w:ascii="Times New Roman" w:hAnsi="Times New Roman" w:cs="Times New Roman"/>
          <w:b/>
        </w:rPr>
        <w:t xml:space="preserve">mgr inż. Stanisława Wąsika </w:t>
      </w:r>
      <w:r w:rsidRPr="00326370">
        <w:rPr>
          <w:rFonts w:ascii="Times New Roman" w:hAnsi="Times New Roman" w:cs="Times New Roman"/>
          <w:b/>
        </w:rPr>
        <w:t>, dane kontaktowe –  tel. 18</w:t>
      </w:r>
      <w:r>
        <w:rPr>
          <w:rFonts w:ascii="Times New Roman" w:hAnsi="Times New Roman" w:cs="Times New Roman"/>
          <w:b/>
        </w:rPr>
        <w:t> 3</w:t>
      </w:r>
      <w:r w:rsidRPr="00326370">
        <w:rPr>
          <w:rFonts w:ascii="Times New Roman" w:hAnsi="Times New Roman" w:cs="Times New Roman"/>
          <w:b/>
        </w:rPr>
        <w:t>37</w:t>
      </w:r>
      <w:r>
        <w:rPr>
          <w:rFonts w:ascii="Times New Roman" w:hAnsi="Times New Roman" w:cs="Times New Roman"/>
          <w:b/>
        </w:rPr>
        <w:t xml:space="preserve"> </w:t>
      </w:r>
      <w:r w:rsidRPr="00326370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 xml:space="preserve"> </w:t>
      </w:r>
      <w:r w:rsidRPr="00326370">
        <w:rPr>
          <w:rFonts w:ascii="Times New Roman" w:hAnsi="Times New Roman" w:cs="Times New Roman"/>
          <w:b/>
        </w:rPr>
        <w:t>02</w:t>
      </w:r>
      <w:r>
        <w:rPr>
          <w:rFonts w:ascii="Times New Roman" w:hAnsi="Times New Roman" w:cs="Times New Roman"/>
          <w:b/>
        </w:rPr>
        <w:t xml:space="preserve">. </w:t>
      </w:r>
      <w:r w:rsidRPr="00C25650">
        <w:rPr>
          <w:rFonts w:ascii="Times New Roman" w:hAnsi="Times New Roman" w:cs="Times New Roman"/>
        </w:rPr>
        <w:t xml:space="preserve">W sprawach związanych z danymi </w:t>
      </w:r>
      <w:r>
        <w:rPr>
          <w:rFonts w:ascii="Times New Roman" w:hAnsi="Times New Roman" w:cs="Times New Roman"/>
        </w:rPr>
        <w:t xml:space="preserve">osobowymi </w:t>
      </w:r>
      <w:r w:rsidRPr="00C25650">
        <w:rPr>
          <w:rFonts w:ascii="Times New Roman" w:hAnsi="Times New Roman" w:cs="Times New Roman"/>
        </w:rPr>
        <w:t>można kontaktować się z Inspektorem Ochrony Danych Osobowych po</w:t>
      </w:r>
      <w:r>
        <w:rPr>
          <w:rFonts w:ascii="Times New Roman" w:hAnsi="Times New Roman" w:cs="Times New Roman"/>
        </w:rPr>
        <w:t>d</w:t>
      </w:r>
      <w:r w:rsidRPr="00C25650">
        <w:rPr>
          <w:rFonts w:ascii="Times New Roman" w:hAnsi="Times New Roman" w:cs="Times New Roman"/>
        </w:rPr>
        <w:t xml:space="preserve"> nr tel.18 337 26 02.</w:t>
      </w:r>
    </w:p>
    <w:p w:rsidR="00872B8D" w:rsidRPr="00B078BB" w:rsidRDefault="00872B8D" w:rsidP="00872B8D">
      <w:pPr>
        <w:spacing w:after="120"/>
        <w:jc w:val="both"/>
        <w:rPr>
          <w:rFonts w:ascii="Times New Roman" w:hAnsi="Times New Roman" w:cs="Times New Roman"/>
          <w:b/>
        </w:rPr>
      </w:pPr>
      <w:r w:rsidRPr="00326370">
        <w:rPr>
          <w:rFonts w:ascii="Times New Roman" w:hAnsi="Times New Roman" w:cs="Times New Roman"/>
          <w:b/>
        </w:rPr>
        <w:t xml:space="preserve">Celem przetwarzania danych jest: </w:t>
      </w:r>
      <w:r w:rsidRPr="00BA5883">
        <w:rPr>
          <w:rFonts w:ascii="Times New Roman" w:hAnsi="Times New Roman" w:cs="Times New Roman"/>
        </w:rPr>
        <w:t>wypełnienie obowiązków publicznych nałożonych przepisami prawa tj.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realizacja zadań statutowych szkoły – celów dydaktycznych, wychowawczych i opiekuńczych zagwarantowanie uczniom bezpieczeństwa oraz wypełnianie obowiązku prowadzenia dokumentacji przebiegu nauczania, działalności wychowawczej i opiekuńczej. </w:t>
      </w:r>
    </w:p>
    <w:p w:rsidR="00872B8D" w:rsidRDefault="00872B8D" w:rsidP="00872B8D">
      <w:pPr>
        <w:spacing w:after="120"/>
        <w:jc w:val="both"/>
        <w:rPr>
          <w:rFonts w:ascii="Times New Roman" w:hAnsi="Times New Roman" w:cs="Times New Roman"/>
        </w:rPr>
      </w:pPr>
      <w:r w:rsidRPr="00326370">
        <w:rPr>
          <w:rFonts w:ascii="Times New Roman" w:hAnsi="Times New Roman" w:cs="Times New Roman"/>
          <w:b/>
        </w:rPr>
        <w:t>Podstawa prawna przetwarzania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 dane osobowe uczniów (w tym ich rodziców/ opiekunów prawnych) są przetwarzane na podstawie </w:t>
      </w:r>
      <w:r w:rsidRPr="00BD1711">
        <w:rPr>
          <w:rFonts w:ascii="Times New Roman" w:hAnsi="Times New Roman" w:cs="Times New Roman"/>
        </w:rPr>
        <w:t xml:space="preserve">art.6 ust.1 </w:t>
      </w:r>
      <w:proofErr w:type="spellStart"/>
      <w:r w:rsidRPr="00BD1711">
        <w:rPr>
          <w:rFonts w:ascii="Times New Roman" w:hAnsi="Times New Roman" w:cs="Times New Roman"/>
        </w:rPr>
        <w:t>lit.c</w:t>
      </w:r>
      <w:proofErr w:type="spellEnd"/>
      <w:r w:rsidRPr="00BD17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lub art. 9 ust.2 </w:t>
      </w:r>
      <w:proofErr w:type="spellStart"/>
      <w:r>
        <w:rPr>
          <w:rFonts w:ascii="Times New Roman" w:hAnsi="Times New Roman" w:cs="Times New Roman"/>
        </w:rPr>
        <w:t>lit.g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D1711">
        <w:rPr>
          <w:rFonts w:ascii="Times New Roman" w:hAnsi="Times New Roman" w:cs="Times New Roman"/>
        </w:rPr>
        <w:t xml:space="preserve">Rozporządzenia Parlamentu Europejskiego i Rady UE 2016/679 z dnia 27 kwietnia 2016 r. w sprawie ochrony osób fizycznych w związku z przetwarzaniem danych osobowych i w sprawie swobodnego przepływu takich danych oraz uchylenia dyrektywy 95/46/WE </w:t>
      </w:r>
      <w:r>
        <w:rPr>
          <w:rFonts w:ascii="Times New Roman" w:hAnsi="Times New Roman" w:cs="Times New Roman"/>
        </w:rPr>
        <w:t xml:space="preserve">zwanego dalej </w:t>
      </w:r>
      <w:r w:rsidRPr="00BD1711">
        <w:rPr>
          <w:rFonts w:ascii="Times New Roman" w:hAnsi="Times New Roman" w:cs="Times New Roman"/>
        </w:rPr>
        <w:t>RODO</w:t>
      </w:r>
      <w:r>
        <w:rPr>
          <w:rFonts w:ascii="Times New Roman" w:hAnsi="Times New Roman" w:cs="Times New Roman"/>
        </w:rPr>
        <w:t>,  w związku z przepisami U</w:t>
      </w:r>
      <w:r w:rsidRPr="00E51140">
        <w:rPr>
          <w:rFonts w:ascii="Times New Roman" w:hAnsi="Times New Roman" w:cs="Times New Roman"/>
        </w:rPr>
        <w:t>stawy z dnia 14 grudnia 2016 r. – Prawo oświa</w:t>
      </w:r>
      <w:r>
        <w:rPr>
          <w:rFonts w:ascii="Times New Roman" w:hAnsi="Times New Roman" w:cs="Times New Roman"/>
        </w:rPr>
        <w:t>towe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2021 r. poz. 1082</w:t>
      </w:r>
      <w:r w:rsidRPr="00E51140">
        <w:rPr>
          <w:rFonts w:ascii="Times New Roman" w:hAnsi="Times New Roman" w:cs="Times New Roman"/>
        </w:rPr>
        <w:t>), ustawy z dnia 7 września 1991 r. o systemie oświaty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</w:t>
      </w:r>
      <w:r w:rsidRPr="00E51140">
        <w:rPr>
          <w:rFonts w:ascii="Times New Roman" w:hAnsi="Times New Roman" w:cs="Times New Roman"/>
        </w:rPr>
        <w:t>Dz. U</w:t>
      </w:r>
      <w:r>
        <w:rPr>
          <w:rFonts w:ascii="Times New Roman" w:hAnsi="Times New Roman" w:cs="Times New Roman"/>
        </w:rPr>
        <w:t>. z 2020 r., poz. 1327 ze zm.)</w:t>
      </w:r>
      <w:r w:rsidRPr="00E5114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Rozporządzenia</w:t>
      </w:r>
      <w:r w:rsidRPr="00820997">
        <w:rPr>
          <w:rFonts w:ascii="Times New Roman" w:hAnsi="Times New Roman" w:cs="Times New Roman"/>
        </w:rPr>
        <w:t xml:space="preserve"> Ministra Edukacji Narodowej z dnia 25 sierpnia 2017 r. w sprawie sposobu prowadzenia przez publiczne przedszkola, szkoły i placówki dokumentacji przebiegu nauczania, działalności wychowawczej i opiekuńczej oraz rodzajów tej dokumentacji</w:t>
      </w:r>
      <w:r>
        <w:rPr>
          <w:rFonts w:ascii="Times New Roman" w:hAnsi="Times New Roman" w:cs="Times New Roman"/>
        </w:rPr>
        <w:t xml:space="preserve"> (Dz. U. 2017 poz. 1646 ze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>).</w:t>
      </w:r>
    </w:p>
    <w:p w:rsidR="00872B8D" w:rsidRDefault="00872B8D" w:rsidP="00872B8D">
      <w:pPr>
        <w:spacing w:after="120"/>
        <w:jc w:val="both"/>
        <w:rPr>
          <w:rFonts w:ascii="Times New Roman" w:hAnsi="Times New Roman" w:cs="Times New Roman"/>
        </w:rPr>
      </w:pPr>
      <w:r w:rsidRPr="00BD1711">
        <w:rPr>
          <w:rFonts w:ascii="Times New Roman" w:hAnsi="Times New Roman" w:cs="Times New Roman"/>
          <w:b/>
        </w:rPr>
        <w:t>Zeb</w:t>
      </w:r>
      <w:r>
        <w:rPr>
          <w:rFonts w:ascii="Times New Roman" w:hAnsi="Times New Roman" w:cs="Times New Roman"/>
          <w:b/>
        </w:rPr>
        <w:t>rane dane mogą być przetwarzane</w:t>
      </w:r>
      <w:r w:rsidRPr="00BD1711">
        <w:rPr>
          <w:rFonts w:ascii="Times New Roman" w:hAnsi="Times New Roman" w:cs="Times New Roman"/>
          <w:b/>
        </w:rPr>
        <w:t xml:space="preserve">: </w:t>
      </w:r>
      <w:r w:rsidRPr="00B078BB">
        <w:rPr>
          <w:rFonts w:ascii="Times New Roman" w:hAnsi="Times New Roman" w:cs="Times New Roman"/>
        </w:rPr>
        <w:t>do czasu</w:t>
      </w:r>
      <w:r w:rsidRPr="00BD1711">
        <w:rPr>
          <w:rFonts w:ascii="Times New Roman" w:hAnsi="Times New Roman" w:cs="Times New Roman"/>
        </w:rPr>
        <w:t xml:space="preserve"> zakończenia nauki a następnie zostaną przekazane do archiwum</w:t>
      </w:r>
      <w:r>
        <w:rPr>
          <w:rFonts w:ascii="Times New Roman" w:hAnsi="Times New Roman" w:cs="Times New Roman"/>
        </w:rPr>
        <w:t xml:space="preserve"> zakładowego/składnicy akt bądź zniszczone w określonym czasie na podstawie przepisów prawa (będą przechowywane przez okresy określone w Jednolitym Rzeczowym Wykazie Akt).</w:t>
      </w:r>
    </w:p>
    <w:p w:rsidR="00872B8D" w:rsidRPr="00326370" w:rsidRDefault="00872B8D" w:rsidP="002A5452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Zebrane dane mogą być przekazywane: </w:t>
      </w:r>
      <w:r w:rsidR="002A5452" w:rsidRPr="002A5452">
        <w:rPr>
          <w:rFonts w:ascii="Times New Roman" w:hAnsi="Times New Roman" w:cs="Times New Roman"/>
        </w:rPr>
        <w:t>Odbiorcą danych osobowych będą osoby upoważnione przez Adminis</w:t>
      </w:r>
      <w:r w:rsidR="002A5452">
        <w:rPr>
          <w:rFonts w:ascii="Times New Roman" w:hAnsi="Times New Roman" w:cs="Times New Roman"/>
        </w:rPr>
        <w:t xml:space="preserve">tratora do przetwarzania danych </w:t>
      </w:r>
      <w:r w:rsidR="002A5452" w:rsidRPr="002A5452">
        <w:rPr>
          <w:rFonts w:ascii="Times New Roman" w:hAnsi="Times New Roman" w:cs="Times New Roman"/>
        </w:rPr>
        <w:t>osobowych w ramach wykonywania swoich obowiązków sł</w:t>
      </w:r>
      <w:r w:rsidR="002A5452">
        <w:rPr>
          <w:rFonts w:ascii="Times New Roman" w:hAnsi="Times New Roman" w:cs="Times New Roman"/>
        </w:rPr>
        <w:t xml:space="preserve">użbowych. Dane osobowe mogą być </w:t>
      </w:r>
      <w:r w:rsidR="002A5452" w:rsidRPr="002A5452">
        <w:rPr>
          <w:rFonts w:ascii="Times New Roman" w:hAnsi="Times New Roman" w:cs="Times New Roman"/>
        </w:rPr>
        <w:t>przekazywane podmiotom przetwarzającym je na zleceni</w:t>
      </w:r>
      <w:r w:rsidR="002A5452">
        <w:rPr>
          <w:rFonts w:ascii="Times New Roman" w:hAnsi="Times New Roman" w:cs="Times New Roman"/>
        </w:rPr>
        <w:t xml:space="preserve">e Administratora np. podmiotowi </w:t>
      </w:r>
      <w:r w:rsidR="002A5452" w:rsidRPr="002A5452">
        <w:rPr>
          <w:rFonts w:ascii="Times New Roman" w:hAnsi="Times New Roman" w:cs="Times New Roman"/>
        </w:rPr>
        <w:t>prowadzącemu dziennik elektroniczny oraz instytucjom uprawniony</w:t>
      </w:r>
      <w:r w:rsidR="002A5452">
        <w:rPr>
          <w:rFonts w:ascii="Times New Roman" w:hAnsi="Times New Roman" w:cs="Times New Roman"/>
        </w:rPr>
        <w:t xml:space="preserve">m do ich uzyskania na podstawie </w:t>
      </w:r>
      <w:r w:rsidR="002A5452" w:rsidRPr="002A5452">
        <w:rPr>
          <w:rFonts w:ascii="Times New Roman" w:hAnsi="Times New Roman" w:cs="Times New Roman"/>
        </w:rPr>
        <w:t>obowiązującego prawa (np.: organom administracji, sądom) i innym podmiotom, w</w:t>
      </w:r>
      <w:r w:rsidR="002A5452">
        <w:rPr>
          <w:rFonts w:ascii="Times New Roman" w:hAnsi="Times New Roman" w:cs="Times New Roman"/>
        </w:rPr>
        <w:t xml:space="preserve"> zakresie, w jakim są </w:t>
      </w:r>
      <w:r w:rsidR="002A5452" w:rsidRPr="002A5452">
        <w:rPr>
          <w:rFonts w:ascii="Times New Roman" w:hAnsi="Times New Roman" w:cs="Times New Roman"/>
        </w:rPr>
        <w:t>one uprawnione do ich otrzymywania na podstawie przepisów prawa</w:t>
      </w:r>
      <w:r w:rsidR="002A545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Dane</w:t>
      </w:r>
      <w:r w:rsidRPr="00326370">
        <w:rPr>
          <w:rFonts w:ascii="Times New Roman" w:hAnsi="Times New Roman" w:cs="Times New Roman"/>
        </w:rPr>
        <w:t xml:space="preserve"> osobowe nie będą przekazywane do państwa trzeciego/organizacji międzynarodowej.</w:t>
      </w:r>
      <w:r>
        <w:rPr>
          <w:rFonts w:ascii="Times New Roman" w:hAnsi="Times New Roman" w:cs="Times New Roman"/>
        </w:rPr>
        <w:t xml:space="preserve"> Dane osobowe nie podlegają profilowaniu ani zautomatyzowanemu podejmowaniu decyzji.</w:t>
      </w:r>
    </w:p>
    <w:p w:rsidR="00872B8D" w:rsidRPr="00326370" w:rsidRDefault="002A5452" w:rsidP="002A5452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</w:t>
      </w:r>
      <w:r w:rsidRPr="002A5452">
        <w:rPr>
          <w:rFonts w:ascii="Times New Roman" w:hAnsi="Times New Roman" w:cs="Times New Roman"/>
        </w:rPr>
        <w:t>Pani/Pan prawo dostępu do treści swoich danych oraz prawo ich sprostowania, u</w:t>
      </w:r>
      <w:r>
        <w:rPr>
          <w:rFonts w:ascii="Times New Roman" w:hAnsi="Times New Roman" w:cs="Times New Roman"/>
        </w:rPr>
        <w:t>sunięcia (szczegóły w art. 17),</w:t>
      </w:r>
      <w:r w:rsidRPr="002A5452">
        <w:rPr>
          <w:rFonts w:ascii="Times New Roman" w:hAnsi="Times New Roman" w:cs="Times New Roman"/>
        </w:rPr>
        <w:t>ograniczenia przetwarzania (szczegóły w art. 18), prawo do przenoszenia dany</w:t>
      </w:r>
      <w:r>
        <w:rPr>
          <w:rFonts w:ascii="Times New Roman" w:hAnsi="Times New Roman" w:cs="Times New Roman"/>
        </w:rPr>
        <w:t xml:space="preserve">ch (szczegóły w art. 20), prawo </w:t>
      </w:r>
      <w:r w:rsidRPr="002A5452">
        <w:rPr>
          <w:rFonts w:ascii="Times New Roman" w:hAnsi="Times New Roman" w:cs="Times New Roman"/>
        </w:rPr>
        <w:t xml:space="preserve">wniesienia sprzeciwu (szczegóły w art. 21), prawo do cofnięcia zgody w </w:t>
      </w:r>
      <w:r>
        <w:rPr>
          <w:rFonts w:ascii="Times New Roman" w:hAnsi="Times New Roman" w:cs="Times New Roman"/>
        </w:rPr>
        <w:t xml:space="preserve">dowolnym momencie bez wpływu na </w:t>
      </w:r>
      <w:r w:rsidRPr="002A5452">
        <w:rPr>
          <w:rFonts w:ascii="Times New Roman" w:hAnsi="Times New Roman" w:cs="Times New Roman"/>
        </w:rPr>
        <w:t>zgodność z prawem przetwarzania (możliwość istnieje jeżeli przetwarzanie</w:t>
      </w:r>
      <w:r>
        <w:rPr>
          <w:rFonts w:ascii="Times New Roman" w:hAnsi="Times New Roman" w:cs="Times New Roman"/>
        </w:rPr>
        <w:t xml:space="preserve"> odbywa się na podstawie zgody, </w:t>
      </w:r>
      <w:r w:rsidRPr="002A5452">
        <w:rPr>
          <w:rFonts w:ascii="Times New Roman" w:hAnsi="Times New Roman" w:cs="Times New Roman"/>
        </w:rPr>
        <w:t>a nie np. na podstawie przepisów uprawniających administratora do przetwarzania tych danych)</w:t>
      </w:r>
      <w:r w:rsidR="00872B8D">
        <w:rPr>
          <w:rFonts w:ascii="Times New Roman" w:hAnsi="Times New Roman" w:cs="Times New Roman"/>
        </w:rPr>
        <w:t>.</w:t>
      </w:r>
    </w:p>
    <w:p w:rsidR="002A5452" w:rsidRPr="002A5452" w:rsidRDefault="002A5452" w:rsidP="002A5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5452">
        <w:rPr>
          <w:rFonts w:ascii="Times New Roman" w:hAnsi="Times New Roman" w:cs="Times New Roman"/>
        </w:rPr>
        <w:t>Przysługuje Panu/Pani prawo wniesienia skargi do UODO, gdy uzna Pan/Pani, iż przetwarzanie danych</w:t>
      </w:r>
    </w:p>
    <w:p w:rsidR="002A5452" w:rsidRPr="002A5452" w:rsidRDefault="002A5452" w:rsidP="002A5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5452">
        <w:rPr>
          <w:rFonts w:ascii="Times New Roman" w:hAnsi="Times New Roman" w:cs="Times New Roman"/>
        </w:rPr>
        <w:t>osobowych Pana/Pani dotyczących, narusza przepisy ogólnego rozporządzenia o ochronie danych</w:t>
      </w:r>
    </w:p>
    <w:p w:rsidR="002A5452" w:rsidRDefault="002A5452" w:rsidP="002A5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5452">
        <w:rPr>
          <w:rFonts w:ascii="Times New Roman" w:hAnsi="Times New Roman" w:cs="Times New Roman"/>
        </w:rPr>
        <w:t>osobowych z dnia 27 kwietnia 2016 r.</w:t>
      </w:r>
    </w:p>
    <w:p w:rsidR="002A5452" w:rsidRPr="002A5452" w:rsidRDefault="002A5452" w:rsidP="002A54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5452" w:rsidRDefault="002A5452" w:rsidP="002A5452">
      <w:pPr>
        <w:spacing w:after="240"/>
        <w:jc w:val="both"/>
        <w:rPr>
          <w:rFonts w:ascii="Times New Roman" w:hAnsi="Times New Roman" w:cs="Times New Roman"/>
        </w:rPr>
      </w:pPr>
      <w:r w:rsidRPr="002A5452">
        <w:rPr>
          <w:rFonts w:ascii="Times New Roman" w:hAnsi="Times New Roman" w:cs="Times New Roman"/>
        </w:rPr>
        <w:t>Podanie danych osobowych jest wymogiem ustawowym, a konsekwen</w:t>
      </w:r>
      <w:r>
        <w:rPr>
          <w:rFonts w:ascii="Times New Roman" w:hAnsi="Times New Roman" w:cs="Times New Roman"/>
        </w:rPr>
        <w:t xml:space="preserve">cją niepodania danych osobowych </w:t>
      </w:r>
      <w:r w:rsidRPr="002A5452">
        <w:rPr>
          <w:rFonts w:ascii="Times New Roman" w:hAnsi="Times New Roman" w:cs="Times New Roman"/>
        </w:rPr>
        <w:t>spowoduje uniemożliwienie dopełnienia obowiązku szkolnego oraz ni</w:t>
      </w:r>
      <w:r>
        <w:rPr>
          <w:rFonts w:ascii="Times New Roman" w:hAnsi="Times New Roman" w:cs="Times New Roman"/>
        </w:rPr>
        <w:t xml:space="preserve">ewypełnienie innych statutowych </w:t>
      </w:r>
      <w:r w:rsidRPr="002A5452">
        <w:rPr>
          <w:rFonts w:ascii="Times New Roman" w:hAnsi="Times New Roman" w:cs="Times New Roman"/>
        </w:rPr>
        <w:t>zadań ww. szkoły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2A5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8D"/>
    <w:rsid w:val="0015209E"/>
    <w:rsid w:val="001E0220"/>
    <w:rsid w:val="002A5452"/>
    <w:rsid w:val="0087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41DF"/>
  <w15:chartTrackingRefBased/>
  <w15:docId w15:val="{DEB8F4E7-E95F-425A-8BA8-673A460A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2023-04-03T07:42:00Z</dcterms:created>
  <dcterms:modified xsi:type="dcterms:W3CDTF">2023-04-03T07:53:00Z</dcterms:modified>
</cp:coreProperties>
</file>